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EE1" w:rsidRDefault="00625EE1" w:rsidP="00B16A96">
      <w:pPr>
        <w:jc w:val="both"/>
        <w:rPr>
          <w:rFonts w:ascii="Arial" w:hAnsi="Arial" w:cs="Arial"/>
          <w:b/>
          <w:sz w:val="24"/>
          <w:szCs w:val="24"/>
        </w:rPr>
      </w:pPr>
    </w:p>
    <w:p w:rsidR="00527614" w:rsidRPr="007C7611" w:rsidRDefault="00D36565" w:rsidP="00B16A96">
      <w:pPr>
        <w:jc w:val="both"/>
        <w:rPr>
          <w:rFonts w:ascii="Arial" w:hAnsi="Arial" w:cs="Arial"/>
          <w:b/>
          <w:sz w:val="24"/>
          <w:szCs w:val="24"/>
        </w:rPr>
      </w:pPr>
      <w:r>
        <w:rPr>
          <w:rFonts w:ascii="Arial" w:hAnsi="Arial" w:cs="Arial"/>
          <w:b/>
          <w:sz w:val="24"/>
          <w:szCs w:val="24"/>
        </w:rPr>
        <w:t>ATA Karnesi a</w:t>
      </w:r>
      <w:r w:rsidR="00527614" w:rsidRPr="007C7611">
        <w:rPr>
          <w:rFonts w:ascii="Arial" w:hAnsi="Arial" w:cs="Arial"/>
          <w:b/>
          <w:sz w:val="24"/>
          <w:szCs w:val="24"/>
        </w:rPr>
        <w:t xml:space="preserve">rtık </w:t>
      </w:r>
      <w:proofErr w:type="spellStart"/>
      <w:r w:rsidR="00527614" w:rsidRPr="007C7611">
        <w:rPr>
          <w:rFonts w:ascii="Arial" w:hAnsi="Arial" w:cs="Arial"/>
          <w:b/>
          <w:sz w:val="24"/>
          <w:szCs w:val="24"/>
        </w:rPr>
        <w:t>SATSO’dan</w:t>
      </w:r>
      <w:proofErr w:type="spellEnd"/>
      <w:r w:rsidR="00527614" w:rsidRPr="007C7611">
        <w:rPr>
          <w:rFonts w:ascii="Arial" w:hAnsi="Arial" w:cs="Arial"/>
          <w:b/>
          <w:sz w:val="24"/>
          <w:szCs w:val="24"/>
        </w:rPr>
        <w:t xml:space="preserve"> verilecek</w:t>
      </w:r>
    </w:p>
    <w:p w:rsidR="005378C0" w:rsidRDefault="005378C0" w:rsidP="00B16A96">
      <w:pPr>
        <w:jc w:val="both"/>
        <w:rPr>
          <w:rFonts w:ascii="Arial" w:hAnsi="Arial" w:cs="Arial"/>
          <w:sz w:val="24"/>
          <w:szCs w:val="24"/>
        </w:rPr>
      </w:pPr>
      <w:r w:rsidRPr="0097656E">
        <w:rPr>
          <w:rFonts w:ascii="Arial" w:hAnsi="Arial" w:cs="Arial"/>
          <w:sz w:val="24"/>
          <w:szCs w:val="24"/>
        </w:rPr>
        <w:t xml:space="preserve">Eşyaların Gümrük Vergisine tabi olmadan geçici kabulüne </w:t>
      </w:r>
      <w:proofErr w:type="gramStart"/>
      <w:r w:rsidRPr="0097656E">
        <w:rPr>
          <w:rFonts w:ascii="Arial" w:hAnsi="Arial" w:cs="Arial"/>
          <w:sz w:val="24"/>
          <w:szCs w:val="24"/>
        </w:rPr>
        <w:t>imkan</w:t>
      </w:r>
      <w:proofErr w:type="gramEnd"/>
      <w:r w:rsidRPr="0097656E">
        <w:rPr>
          <w:rFonts w:ascii="Arial" w:hAnsi="Arial" w:cs="Arial"/>
          <w:sz w:val="24"/>
          <w:szCs w:val="24"/>
        </w:rPr>
        <w:t xml:space="preserve"> sağlayan teminat yerine geçen ve beyanname olarak kabul edilen </w:t>
      </w:r>
      <w:r w:rsidR="00EE6F07" w:rsidRPr="0097656E">
        <w:rPr>
          <w:rFonts w:ascii="Arial" w:hAnsi="Arial" w:cs="Arial"/>
          <w:sz w:val="24"/>
          <w:szCs w:val="24"/>
        </w:rPr>
        <w:t>Ata Karnesi artık Sakarya Ticaret ve Sanayi Odası tarafından verilecek</w:t>
      </w:r>
      <w:r w:rsidR="00027B55" w:rsidRPr="0097656E">
        <w:rPr>
          <w:rFonts w:ascii="Arial" w:hAnsi="Arial" w:cs="Arial"/>
          <w:sz w:val="24"/>
          <w:szCs w:val="24"/>
        </w:rPr>
        <w:t>.</w:t>
      </w:r>
    </w:p>
    <w:p w:rsidR="007C7611" w:rsidRPr="0097656E" w:rsidRDefault="00D36565" w:rsidP="00B16A96">
      <w:pPr>
        <w:jc w:val="both"/>
        <w:rPr>
          <w:rFonts w:ascii="Arial" w:hAnsi="Arial" w:cs="Arial"/>
          <w:sz w:val="24"/>
          <w:szCs w:val="24"/>
        </w:rPr>
      </w:pPr>
      <w:r>
        <w:rPr>
          <w:rFonts w:ascii="Arial" w:hAnsi="Arial" w:cs="Arial"/>
          <w:sz w:val="24"/>
          <w:szCs w:val="24"/>
        </w:rPr>
        <w:t>U</w:t>
      </w:r>
      <w:r w:rsidR="007C7611" w:rsidRPr="007C7611">
        <w:rPr>
          <w:rFonts w:ascii="Arial" w:hAnsi="Arial" w:cs="Arial"/>
          <w:sz w:val="24"/>
          <w:szCs w:val="24"/>
        </w:rPr>
        <w:t>luslararası taraf ülkeler arasında, başka herhangi bir belgeye gerek duyulmaksızın, eşyanın geçici olarak ithalat ve ihracatı</w:t>
      </w:r>
      <w:r>
        <w:rPr>
          <w:rFonts w:ascii="Arial" w:hAnsi="Arial" w:cs="Arial"/>
          <w:sz w:val="24"/>
          <w:szCs w:val="24"/>
        </w:rPr>
        <w:t>nı sağlayan gümrük belgeleri olan</w:t>
      </w:r>
      <w:r w:rsidRPr="00D36565">
        <w:t xml:space="preserve"> </w:t>
      </w:r>
      <w:r w:rsidRPr="00D36565">
        <w:rPr>
          <w:rFonts w:ascii="Arial" w:hAnsi="Arial" w:cs="Arial"/>
          <w:sz w:val="24"/>
          <w:szCs w:val="24"/>
        </w:rPr>
        <w:t>ATA karneleri</w:t>
      </w:r>
      <w:r>
        <w:rPr>
          <w:rFonts w:ascii="Arial" w:hAnsi="Arial" w:cs="Arial"/>
          <w:sz w:val="24"/>
          <w:szCs w:val="24"/>
        </w:rPr>
        <w:t xml:space="preserve"> ihracatçı açısından önem </w:t>
      </w:r>
      <w:proofErr w:type="spellStart"/>
      <w:r>
        <w:rPr>
          <w:rFonts w:ascii="Arial" w:hAnsi="Arial" w:cs="Arial"/>
          <w:sz w:val="24"/>
          <w:szCs w:val="24"/>
        </w:rPr>
        <w:t>arzediyor</w:t>
      </w:r>
      <w:proofErr w:type="spellEnd"/>
      <w:r>
        <w:rPr>
          <w:rFonts w:ascii="Arial" w:hAnsi="Arial" w:cs="Arial"/>
          <w:sz w:val="24"/>
          <w:szCs w:val="24"/>
        </w:rPr>
        <w:t>…</w:t>
      </w:r>
    </w:p>
    <w:p w:rsidR="00027B55" w:rsidRPr="0097656E" w:rsidRDefault="00027B55" w:rsidP="00B16A96">
      <w:pPr>
        <w:jc w:val="both"/>
        <w:rPr>
          <w:rFonts w:ascii="Arial" w:hAnsi="Arial" w:cs="Arial"/>
          <w:sz w:val="24"/>
          <w:szCs w:val="24"/>
        </w:rPr>
      </w:pPr>
      <w:r w:rsidRPr="0097656E">
        <w:rPr>
          <w:rFonts w:ascii="Arial" w:hAnsi="Arial" w:cs="Arial"/>
          <w:sz w:val="24"/>
          <w:szCs w:val="24"/>
        </w:rPr>
        <w:t>Eşyanın milletlerarası dolaşımını kolaylaştırmak işlevini gören ATA karneleri,</w:t>
      </w:r>
      <w:r w:rsidR="00F32B8B" w:rsidRPr="0097656E">
        <w:rPr>
          <w:rFonts w:ascii="Arial" w:hAnsi="Arial" w:cs="Arial"/>
          <w:sz w:val="24"/>
          <w:szCs w:val="24"/>
        </w:rPr>
        <w:t xml:space="preserve"> </w:t>
      </w:r>
      <w:r w:rsidRPr="0097656E">
        <w:rPr>
          <w:rFonts w:ascii="Arial" w:hAnsi="Arial" w:cs="Arial"/>
          <w:sz w:val="24"/>
          <w:szCs w:val="24"/>
        </w:rPr>
        <w:t>SATSO üyesi olan firmaların yanı sıra kamu kurum ve kuruluşlarına ayrıca diğer gerçek ve tüzel kişilere de verilen tic</w:t>
      </w:r>
      <w:r w:rsidR="00D36565">
        <w:rPr>
          <w:rFonts w:ascii="Arial" w:hAnsi="Arial" w:cs="Arial"/>
          <w:sz w:val="24"/>
          <w:szCs w:val="24"/>
        </w:rPr>
        <w:t>ari işlem belgesi niteliğinde</w:t>
      </w:r>
      <w:bookmarkStart w:id="0" w:name="_GoBack"/>
      <w:bookmarkEnd w:id="0"/>
      <w:r w:rsidRPr="0097656E">
        <w:rPr>
          <w:rFonts w:ascii="Arial" w:hAnsi="Arial" w:cs="Arial"/>
          <w:sz w:val="24"/>
          <w:szCs w:val="24"/>
        </w:rPr>
        <w:t>.</w:t>
      </w:r>
    </w:p>
    <w:p w:rsidR="00FF7F5C" w:rsidRPr="0097656E" w:rsidRDefault="00027B55" w:rsidP="00B16A96">
      <w:pPr>
        <w:jc w:val="both"/>
        <w:rPr>
          <w:rFonts w:ascii="Arial" w:hAnsi="Arial" w:cs="Arial"/>
          <w:sz w:val="24"/>
          <w:szCs w:val="24"/>
        </w:rPr>
      </w:pPr>
      <w:r w:rsidRPr="0097656E">
        <w:rPr>
          <w:rFonts w:ascii="Arial" w:hAnsi="Arial" w:cs="Arial"/>
          <w:sz w:val="24"/>
          <w:szCs w:val="24"/>
        </w:rPr>
        <w:t xml:space="preserve">Sakarya Ticaret ve Sanayi Odası Yönetim Kurulu Başkanı Mahmut </w:t>
      </w:r>
      <w:proofErr w:type="spellStart"/>
      <w:r w:rsidRPr="0097656E">
        <w:rPr>
          <w:rFonts w:ascii="Arial" w:hAnsi="Arial" w:cs="Arial"/>
          <w:sz w:val="24"/>
          <w:szCs w:val="24"/>
        </w:rPr>
        <w:t>Kösemusul</w:t>
      </w:r>
      <w:proofErr w:type="spellEnd"/>
      <w:r w:rsidRPr="0097656E">
        <w:rPr>
          <w:rFonts w:ascii="Arial" w:hAnsi="Arial" w:cs="Arial"/>
          <w:sz w:val="24"/>
          <w:szCs w:val="24"/>
        </w:rPr>
        <w:t xml:space="preserve"> </w:t>
      </w:r>
      <w:r w:rsidR="0097656E" w:rsidRPr="0097656E">
        <w:rPr>
          <w:rFonts w:ascii="Arial" w:hAnsi="Arial" w:cs="Arial"/>
          <w:sz w:val="24"/>
          <w:szCs w:val="24"/>
        </w:rPr>
        <w:t>yaptığı açıklamada;</w:t>
      </w:r>
    </w:p>
    <w:p w:rsidR="00FF7F5C" w:rsidRPr="0097656E" w:rsidRDefault="0097656E" w:rsidP="00B16A96">
      <w:pPr>
        <w:jc w:val="both"/>
        <w:rPr>
          <w:rFonts w:ascii="Arial" w:hAnsi="Arial" w:cs="Arial"/>
          <w:sz w:val="24"/>
          <w:szCs w:val="24"/>
        </w:rPr>
      </w:pPr>
      <w:proofErr w:type="gramStart"/>
      <w:r w:rsidRPr="0097656E">
        <w:rPr>
          <w:rFonts w:ascii="Arial" w:hAnsi="Arial" w:cs="Arial"/>
          <w:sz w:val="24"/>
          <w:szCs w:val="24"/>
        </w:rPr>
        <w:t>“</w:t>
      </w:r>
      <w:r w:rsidR="00FF7F5C" w:rsidRPr="0097656E">
        <w:rPr>
          <w:rFonts w:ascii="Arial" w:hAnsi="Arial" w:cs="Arial"/>
          <w:sz w:val="24"/>
          <w:szCs w:val="24"/>
        </w:rPr>
        <w:t>Özellikle ihraç ürünlerimizin potansiyel pazarlara tanıtımında, gerek sergi ve fuar gibi organizasyonlarda sergilenecek malların gerekse alıcılara numune olarak götürülecek malların geçici olarak yabancı ülkeye kabulünde veya bir mesleğin icrası için gerekli malzemenin geçici olarak yurt dışına götürülmesinde</w:t>
      </w:r>
      <w:r w:rsidR="00DF2DEB">
        <w:rPr>
          <w:rFonts w:ascii="Arial" w:hAnsi="Arial" w:cs="Arial"/>
          <w:sz w:val="24"/>
          <w:szCs w:val="24"/>
        </w:rPr>
        <w:t xml:space="preserve"> </w:t>
      </w:r>
      <w:r w:rsidR="00FF7F5C" w:rsidRPr="0097656E">
        <w:rPr>
          <w:rFonts w:ascii="Arial" w:hAnsi="Arial" w:cs="Arial"/>
          <w:sz w:val="24"/>
          <w:szCs w:val="24"/>
        </w:rPr>
        <w:t xml:space="preserve">gümrük formalitelerinden kurtulmak ve gümrüksüz girişini sağlamak gibi işlevleri olan ATA </w:t>
      </w:r>
      <w:r w:rsidR="00DF2DEB">
        <w:rPr>
          <w:rFonts w:ascii="Arial" w:hAnsi="Arial" w:cs="Arial"/>
          <w:sz w:val="24"/>
          <w:szCs w:val="24"/>
        </w:rPr>
        <w:t xml:space="preserve">Karneleri </w:t>
      </w:r>
      <w:r w:rsidR="00FF7F5C" w:rsidRPr="0097656E">
        <w:rPr>
          <w:rFonts w:ascii="Arial" w:hAnsi="Arial" w:cs="Arial"/>
          <w:sz w:val="24"/>
          <w:szCs w:val="24"/>
        </w:rPr>
        <w:t xml:space="preserve">Milletlerarası Ticaret Odası bünyesinde bulunan Dünya Odalar </w:t>
      </w:r>
      <w:r w:rsidR="00DF2DEB">
        <w:rPr>
          <w:rFonts w:ascii="Arial" w:hAnsi="Arial" w:cs="Arial"/>
          <w:sz w:val="24"/>
          <w:szCs w:val="24"/>
        </w:rPr>
        <w:t>ve Dünya ATA Karnesi Konseyi’</w:t>
      </w:r>
      <w:r w:rsidR="00FF7F5C" w:rsidRPr="0097656E">
        <w:rPr>
          <w:rFonts w:ascii="Arial" w:hAnsi="Arial" w:cs="Arial"/>
          <w:sz w:val="24"/>
          <w:szCs w:val="24"/>
        </w:rPr>
        <w:t>nin koordinasyonu altında, kendi ülkelerinde resmi olarak görevlendirildiği beyan edilen kefil kuruluşlar aracılığı ile yürütülmektedir. </w:t>
      </w:r>
      <w:proofErr w:type="gramEnd"/>
    </w:p>
    <w:p w:rsidR="00FF7F5C" w:rsidRPr="0097656E" w:rsidRDefault="00FF7F5C" w:rsidP="00B16A96">
      <w:pPr>
        <w:jc w:val="both"/>
        <w:rPr>
          <w:rFonts w:ascii="Arial" w:hAnsi="Arial" w:cs="Arial"/>
          <w:sz w:val="24"/>
          <w:szCs w:val="24"/>
        </w:rPr>
      </w:pPr>
      <w:r w:rsidRPr="0097656E">
        <w:rPr>
          <w:rFonts w:ascii="Arial" w:hAnsi="Arial" w:cs="Arial"/>
          <w:sz w:val="24"/>
          <w:szCs w:val="24"/>
        </w:rPr>
        <w:t>Bu bağlamda Türk</w:t>
      </w:r>
      <w:r w:rsidR="007C7611">
        <w:rPr>
          <w:rFonts w:ascii="Arial" w:hAnsi="Arial" w:cs="Arial"/>
          <w:sz w:val="24"/>
          <w:szCs w:val="24"/>
        </w:rPr>
        <w:t>i</w:t>
      </w:r>
      <w:r w:rsidRPr="0097656E">
        <w:rPr>
          <w:rFonts w:ascii="Arial" w:hAnsi="Arial" w:cs="Arial"/>
          <w:sz w:val="24"/>
          <w:szCs w:val="24"/>
        </w:rPr>
        <w:t xml:space="preserve">ye Odalar ve Borsalar Birliği Başkanı Sayın M. </w:t>
      </w:r>
      <w:proofErr w:type="spellStart"/>
      <w:r w:rsidRPr="0097656E">
        <w:rPr>
          <w:rFonts w:ascii="Arial" w:hAnsi="Arial" w:cs="Arial"/>
          <w:sz w:val="24"/>
          <w:szCs w:val="24"/>
        </w:rPr>
        <w:t>Rifat</w:t>
      </w:r>
      <w:proofErr w:type="spellEnd"/>
      <w:r w:rsidRPr="0097656E">
        <w:rPr>
          <w:rFonts w:ascii="Arial" w:hAnsi="Arial" w:cs="Arial"/>
          <w:sz w:val="24"/>
          <w:szCs w:val="24"/>
        </w:rPr>
        <w:t xml:space="preserve"> </w:t>
      </w:r>
      <w:proofErr w:type="spellStart"/>
      <w:r w:rsidRPr="0097656E">
        <w:rPr>
          <w:rFonts w:ascii="Arial" w:hAnsi="Arial" w:cs="Arial"/>
          <w:sz w:val="24"/>
          <w:szCs w:val="24"/>
        </w:rPr>
        <w:t>Hisarcıklıoğlu</w:t>
      </w:r>
      <w:proofErr w:type="spellEnd"/>
      <w:r w:rsidRPr="0097656E">
        <w:rPr>
          <w:rFonts w:ascii="Arial" w:hAnsi="Arial" w:cs="Arial"/>
          <w:sz w:val="24"/>
          <w:szCs w:val="24"/>
        </w:rPr>
        <w:t xml:space="preserve"> ile yapılan resmi görüşmeler neticesinde söz konusu Ata karnesi ve Tır Karnelerinin Sakarya Ticaret ve Sanayi Odası bünyesinde verilerek üyelerimizin ihracat</w:t>
      </w:r>
      <w:r w:rsidR="007C7611">
        <w:rPr>
          <w:rFonts w:ascii="Arial" w:hAnsi="Arial" w:cs="Arial"/>
          <w:sz w:val="24"/>
          <w:szCs w:val="24"/>
        </w:rPr>
        <w:t xml:space="preserve"> ve ithalat</w:t>
      </w:r>
      <w:r w:rsidRPr="0097656E">
        <w:rPr>
          <w:rFonts w:ascii="Arial" w:hAnsi="Arial" w:cs="Arial"/>
          <w:sz w:val="24"/>
          <w:szCs w:val="24"/>
        </w:rPr>
        <w:t xml:space="preserve"> yaparken yaşadıkları güçlükle</w:t>
      </w:r>
      <w:r w:rsidR="00DF2DEB">
        <w:rPr>
          <w:rFonts w:ascii="Arial" w:hAnsi="Arial" w:cs="Arial"/>
          <w:sz w:val="24"/>
          <w:szCs w:val="24"/>
        </w:rPr>
        <w:t xml:space="preserve">ri en aza indirmeyi hedefledik. ATA Karnelerinin Odamız bünyesinden verilmesine katkı sağlayan Birlik Başkanımız M. </w:t>
      </w:r>
      <w:proofErr w:type="spellStart"/>
      <w:r w:rsidR="00DF2DEB">
        <w:rPr>
          <w:rFonts w:ascii="Arial" w:hAnsi="Arial" w:cs="Arial"/>
          <w:sz w:val="24"/>
          <w:szCs w:val="24"/>
        </w:rPr>
        <w:t>Rifat</w:t>
      </w:r>
      <w:proofErr w:type="spellEnd"/>
      <w:r w:rsidR="00DF2DEB">
        <w:rPr>
          <w:rFonts w:ascii="Arial" w:hAnsi="Arial" w:cs="Arial"/>
          <w:sz w:val="24"/>
          <w:szCs w:val="24"/>
        </w:rPr>
        <w:t xml:space="preserve"> </w:t>
      </w:r>
      <w:proofErr w:type="spellStart"/>
      <w:r w:rsidR="00DF2DEB">
        <w:rPr>
          <w:rFonts w:ascii="Arial" w:hAnsi="Arial" w:cs="Arial"/>
          <w:sz w:val="24"/>
          <w:szCs w:val="24"/>
        </w:rPr>
        <w:t>Hisarcıklıoğlu’na</w:t>
      </w:r>
      <w:proofErr w:type="spellEnd"/>
      <w:r w:rsidR="00DF2DEB">
        <w:rPr>
          <w:rFonts w:ascii="Arial" w:hAnsi="Arial" w:cs="Arial"/>
          <w:sz w:val="24"/>
          <w:szCs w:val="24"/>
        </w:rPr>
        <w:t xml:space="preserve"> bu itibarla teşekkürü bir borç bilirim.</w:t>
      </w:r>
    </w:p>
    <w:p w:rsidR="00FF7F5C" w:rsidRPr="0097656E" w:rsidRDefault="00FF7F5C" w:rsidP="00B16A96">
      <w:pPr>
        <w:jc w:val="both"/>
        <w:rPr>
          <w:rFonts w:ascii="Arial" w:hAnsi="Arial" w:cs="Arial"/>
          <w:sz w:val="24"/>
          <w:szCs w:val="24"/>
        </w:rPr>
      </w:pPr>
      <w:r w:rsidRPr="0097656E">
        <w:rPr>
          <w:rFonts w:ascii="Arial" w:hAnsi="Arial" w:cs="Arial"/>
          <w:sz w:val="24"/>
          <w:szCs w:val="24"/>
        </w:rPr>
        <w:t xml:space="preserve">Daha önceki süreçlerde İstanbul ve çeşitli iller kapsamında verilen Ata Karnesi için üyelerimiz artık işlemlerini Sakarya Ticaret ve Sanayi Odası bünyesinde yaptırabilecek. Önümüzdeki günlerde Odamızdan yürütülecek Ata Karnesi işlemleri için hazırlıklar tamamlanmak üzere. </w:t>
      </w:r>
    </w:p>
    <w:p w:rsidR="0097656E" w:rsidRPr="0097656E" w:rsidRDefault="00B201BC" w:rsidP="00B16A96">
      <w:pPr>
        <w:rPr>
          <w:rFonts w:ascii="Arial" w:hAnsi="Arial" w:cs="Arial"/>
          <w:b/>
          <w:bCs/>
          <w:sz w:val="24"/>
          <w:szCs w:val="24"/>
        </w:rPr>
      </w:pPr>
      <w:r w:rsidRPr="0097656E">
        <w:rPr>
          <w:rFonts w:ascii="Arial" w:hAnsi="Arial" w:cs="Arial"/>
          <w:sz w:val="24"/>
          <w:szCs w:val="24"/>
        </w:rPr>
        <w:t xml:space="preserve">1 yıl süre ile geçerli olan </w:t>
      </w:r>
      <w:r w:rsidR="00B16A96" w:rsidRPr="0097656E">
        <w:rPr>
          <w:rFonts w:ascii="Arial" w:hAnsi="Arial" w:cs="Arial"/>
          <w:sz w:val="24"/>
          <w:szCs w:val="24"/>
        </w:rPr>
        <w:t>ve bu</w:t>
      </w:r>
      <w:r w:rsidRPr="0097656E">
        <w:rPr>
          <w:rFonts w:ascii="Arial" w:hAnsi="Arial" w:cs="Arial"/>
          <w:sz w:val="24"/>
          <w:szCs w:val="24"/>
        </w:rPr>
        <w:t xml:space="preserve"> bi</w:t>
      </w:r>
      <w:r w:rsidR="005378C0" w:rsidRPr="0097656E">
        <w:rPr>
          <w:rFonts w:ascii="Arial" w:hAnsi="Arial" w:cs="Arial"/>
          <w:sz w:val="24"/>
          <w:szCs w:val="24"/>
        </w:rPr>
        <w:t>r yıllık süre içinde 4 kez Türkiye'den geçici ihracat işleminde kullanıla</w:t>
      </w:r>
      <w:r w:rsidRPr="0097656E">
        <w:rPr>
          <w:rFonts w:ascii="Arial" w:hAnsi="Arial" w:cs="Arial"/>
          <w:sz w:val="24"/>
          <w:szCs w:val="24"/>
        </w:rPr>
        <w:t>n Ata karnesi</w:t>
      </w:r>
      <w:r w:rsidRPr="0097656E">
        <w:rPr>
          <w:rFonts w:ascii="Arial" w:hAnsi="Arial" w:cs="Arial"/>
          <w:b/>
          <w:bCs/>
          <w:sz w:val="24"/>
          <w:szCs w:val="24"/>
        </w:rPr>
        <w:t xml:space="preserve"> g</w:t>
      </w:r>
      <w:r w:rsidR="005378C0" w:rsidRPr="0097656E">
        <w:rPr>
          <w:rFonts w:ascii="Arial" w:hAnsi="Arial" w:cs="Arial"/>
          <w:sz w:val="24"/>
          <w:szCs w:val="24"/>
        </w:rPr>
        <w:t>ümrük işlemlerini basitleştirir ve kolaylaştırır. Para ve zamandan tasarruf sağlar.</w:t>
      </w:r>
      <w:r w:rsidR="005378C0" w:rsidRPr="0097656E">
        <w:rPr>
          <w:rFonts w:ascii="Arial" w:hAnsi="Arial" w:cs="Arial"/>
          <w:sz w:val="24"/>
          <w:szCs w:val="24"/>
        </w:rPr>
        <w:br/>
      </w:r>
      <w:r w:rsidR="005378C0" w:rsidRPr="0097656E">
        <w:rPr>
          <w:rFonts w:ascii="Arial" w:hAnsi="Arial" w:cs="Arial"/>
          <w:sz w:val="24"/>
          <w:szCs w:val="24"/>
        </w:rPr>
        <w:br/>
        <w:t>Sergi ve fuar ürünleri</w:t>
      </w:r>
      <w:r w:rsidRPr="0097656E">
        <w:rPr>
          <w:rFonts w:ascii="Arial" w:hAnsi="Arial" w:cs="Arial"/>
          <w:sz w:val="24"/>
          <w:szCs w:val="24"/>
        </w:rPr>
        <w:t xml:space="preserve">, </w:t>
      </w:r>
      <w:r w:rsidR="005378C0" w:rsidRPr="0097656E">
        <w:rPr>
          <w:rFonts w:ascii="Arial" w:hAnsi="Arial" w:cs="Arial"/>
          <w:sz w:val="24"/>
          <w:szCs w:val="24"/>
        </w:rPr>
        <w:t>Tıbbi cihazlar, sanayi eşyası, sanat eserleri, bilgisayarlar, fil</w:t>
      </w:r>
      <w:r w:rsidRPr="0097656E">
        <w:rPr>
          <w:rFonts w:ascii="Arial" w:hAnsi="Arial" w:cs="Arial"/>
          <w:sz w:val="24"/>
          <w:szCs w:val="24"/>
        </w:rPr>
        <w:t xml:space="preserve">m </w:t>
      </w:r>
      <w:proofErr w:type="gramStart"/>
      <w:r w:rsidRPr="0097656E">
        <w:rPr>
          <w:rFonts w:ascii="Arial" w:hAnsi="Arial" w:cs="Arial"/>
          <w:sz w:val="24"/>
          <w:szCs w:val="24"/>
        </w:rPr>
        <w:t>ekipmanları</w:t>
      </w:r>
      <w:proofErr w:type="gramEnd"/>
      <w:r w:rsidRPr="0097656E">
        <w:rPr>
          <w:rFonts w:ascii="Arial" w:hAnsi="Arial" w:cs="Arial"/>
          <w:sz w:val="24"/>
          <w:szCs w:val="24"/>
        </w:rPr>
        <w:t xml:space="preserve">, fuar standı vb. </w:t>
      </w:r>
      <w:r w:rsidR="005378C0" w:rsidRPr="0097656E">
        <w:rPr>
          <w:rFonts w:ascii="Arial" w:hAnsi="Arial" w:cs="Arial"/>
          <w:sz w:val="24"/>
          <w:szCs w:val="24"/>
        </w:rPr>
        <w:t xml:space="preserve">Kostümler, uydular, yarış atları, bilardo </w:t>
      </w:r>
      <w:r w:rsidRPr="0097656E">
        <w:rPr>
          <w:rFonts w:ascii="Arial" w:hAnsi="Arial" w:cs="Arial"/>
          <w:sz w:val="24"/>
          <w:szCs w:val="24"/>
        </w:rPr>
        <w:t>masaları, kuyumculuk eşyaları ve a</w:t>
      </w:r>
      <w:r w:rsidR="005378C0" w:rsidRPr="0097656E">
        <w:rPr>
          <w:rFonts w:ascii="Arial" w:hAnsi="Arial" w:cs="Arial"/>
          <w:sz w:val="24"/>
          <w:szCs w:val="24"/>
        </w:rPr>
        <w:t xml:space="preserve">yrıca aklınıza gelebilecek pek çok eşya ATA Karnesi ile yurt </w:t>
      </w:r>
      <w:r w:rsidR="005378C0" w:rsidRPr="0097656E">
        <w:rPr>
          <w:rFonts w:ascii="Arial" w:hAnsi="Arial" w:cs="Arial"/>
          <w:sz w:val="24"/>
          <w:szCs w:val="24"/>
        </w:rPr>
        <w:lastRenderedPageBreak/>
        <w:t>dışına götür</w:t>
      </w:r>
      <w:r w:rsidRPr="0097656E">
        <w:rPr>
          <w:rFonts w:ascii="Arial" w:hAnsi="Arial" w:cs="Arial"/>
          <w:sz w:val="24"/>
          <w:szCs w:val="24"/>
        </w:rPr>
        <w:t>ü</w:t>
      </w:r>
      <w:r w:rsidR="005378C0" w:rsidRPr="0097656E">
        <w:rPr>
          <w:rFonts w:ascii="Arial" w:hAnsi="Arial" w:cs="Arial"/>
          <w:sz w:val="24"/>
          <w:szCs w:val="24"/>
        </w:rPr>
        <w:t>lebilir.</w:t>
      </w:r>
      <w:r w:rsidRPr="0097656E">
        <w:rPr>
          <w:rFonts w:ascii="Arial" w:hAnsi="Arial" w:cs="Arial"/>
          <w:sz w:val="24"/>
          <w:szCs w:val="24"/>
        </w:rPr>
        <w:t xml:space="preserve"> G</w:t>
      </w:r>
      <w:r w:rsidR="00FF7F5C" w:rsidRPr="0097656E">
        <w:rPr>
          <w:rFonts w:ascii="Arial" w:hAnsi="Arial" w:cs="Arial"/>
          <w:sz w:val="24"/>
          <w:szCs w:val="24"/>
        </w:rPr>
        <w:t>ümrük makamları, kişiler, kuruluş ve teşekküller gibi geçici ithalat işlemlerini gerçekleştiren taraflara yarar sağlamak amacıyla oluşturul</w:t>
      </w:r>
      <w:r w:rsidRPr="0097656E">
        <w:rPr>
          <w:rFonts w:ascii="Arial" w:hAnsi="Arial" w:cs="Arial"/>
          <w:sz w:val="24"/>
          <w:szCs w:val="24"/>
        </w:rPr>
        <w:t xml:space="preserve">an Ata Karneleri </w:t>
      </w:r>
      <w:r w:rsidR="0097656E" w:rsidRPr="0097656E">
        <w:rPr>
          <w:rFonts w:ascii="Arial" w:hAnsi="Arial" w:cs="Arial"/>
          <w:sz w:val="24"/>
          <w:szCs w:val="24"/>
        </w:rPr>
        <w:t>ile gelen tüm eşyalar</w:t>
      </w:r>
      <w:r w:rsidR="00FF7F5C" w:rsidRPr="0097656E">
        <w:rPr>
          <w:rFonts w:ascii="Arial" w:hAnsi="Arial" w:cs="Arial"/>
          <w:sz w:val="24"/>
          <w:szCs w:val="24"/>
        </w:rPr>
        <w:t xml:space="preserve"> için ithalat işlemi sırasında, ne gümrüklerce ne de ithalatçı tarafından başka bir işlem yapılmasına gerek yoktur.</w:t>
      </w:r>
      <w:r w:rsidR="0097656E" w:rsidRPr="0097656E">
        <w:rPr>
          <w:rFonts w:ascii="Arial" w:hAnsi="Arial" w:cs="Arial"/>
          <w:sz w:val="24"/>
          <w:szCs w:val="24"/>
        </w:rPr>
        <w:t xml:space="preserve">  </w:t>
      </w:r>
      <w:r w:rsidR="0097656E" w:rsidRPr="0097656E">
        <w:rPr>
          <w:rFonts w:ascii="Arial" w:hAnsi="Arial" w:cs="Arial"/>
          <w:bCs/>
          <w:sz w:val="24"/>
          <w:szCs w:val="24"/>
        </w:rPr>
        <w:t>Ata sözleşmesine üye toplam 72 ülke vardır. Üyelerimiz bu ülkelerle dış ticaretini gerçekleştirirken Ata Karne kolaylığından yararlanabilecekler.” ifadelerini kullandı</w:t>
      </w:r>
    </w:p>
    <w:p w:rsidR="00FF7F5C" w:rsidRPr="0097656E" w:rsidRDefault="00FF7F5C" w:rsidP="00B16A96">
      <w:pPr>
        <w:jc w:val="both"/>
        <w:rPr>
          <w:rFonts w:ascii="Arial" w:hAnsi="Arial" w:cs="Arial"/>
          <w:sz w:val="24"/>
          <w:szCs w:val="24"/>
        </w:rPr>
      </w:pPr>
    </w:p>
    <w:p w:rsidR="00FF7F5C" w:rsidRPr="0097656E" w:rsidRDefault="00FF7F5C" w:rsidP="00B16A96">
      <w:pPr>
        <w:jc w:val="both"/>
        <w:rPr>
          <w:rFonts w:ascii="Arial" w:hAnsi="Arial" w:cs="Arial"/>
          <w:sz w:val="24"/>
          <w:szCs w:val="24"/>
        </w:rPr>
      </w:pPr>
      <w:r w:rsidRPr="0097656E">
        <w:rPr>
          <w:rFonts w:ascii="Arial" w:hAnsi="Arial" w:cs="Arial"/>
          <w:sz w:val="24"/>
          <w:szCs w:val="24"/>
        </w:rPr>
        <w:t> </w:t>
      </w:r>
    </w:p>
    <w:p w:rsidR="00FF7F5C" w:rsidRPr="0097656E" w:rsidRDefault="00FF7F5C" w:rsidP="00B16A96">
      <w:pPr>
        <w:jc w:val="both"/>
        <w:rPr>
          <w:rFonts w:ascii="Arial" w:hAnsi="Arial" w:cs="Arial"/>
          <w:sz w:val="24"/>
          <w:szCs w:val="24"/>
        </w:rPr>
      </w:pPr>
      <w:r w:rsidRPr="0097656E">
        <w:rPr>
          <w:rFonts w:ascii="Arial" w:hAnsi="Arial" w:cs="Arial"/>
          <w:b/>
          <w:bCs/>
          <w:sz w:val="24"/>
          <w:szCs w:val="24"/>
        </w:rPr>
        <w:t xml:space="preserve">ATA </w:t>
      </w:r>
      <w:r w:rsidR="00B16A96" w:rsidRPr="0097656E">
        <w:rPr>
          <w:rFonts w:ascii="Arial" w:hAnsi="Arial" w:cs="Arial"/>
          <w:b/>
          <w:bCs/>
          <w:sz w:val="24"/>
          <w:szCs w:val="24"/>
        </w:rPr>
        <w:t>Karnesi Nasıl</w:t>
      </w:r>
      <w:r w:rsidRPr="0097656E">
        <w:rPr>
          <w:rFonts w:ascii="Arial" w:hAnsi="Arial" w:cs="Arial"/>
          <w:b/>
          <w:bCs/>
          <w:sz w:val="24"/>
          <w:szCs w:val="24"/>
        </w:rPr>
        <w:t xml:space="preserve"> Alınır?</w:t>
      </w:r>
    </w:p>
    <w:p w:rsidR="00FF7F5C" w:rsidRPr="0097656E" w:rsidRDefault="00FF7F5C" w:rsidP="00B16A96">
      <w:pPr>
        <w:jc w:val="both"/>
        <w:rPr>
          <w:rFonts w:ascii="Arial" w:hAnsi="Arial" w:cs="Arial"/>
          <w:sz w:val="24"/>
          <w:szCs w:val="24"/>
        </w:rPr>
      </w:pPr>
      <w:r w:rsidRPr="0097656E">
        <w:rPr>
          <w:rFonts w:ascii="Arial" w:hAnsi="Arial" w:cs="Arial"/>
          <w:b/>
          <w:bCs/>
          <w:sz w:val="24"/>
          <w:szCs w:val="24"/>
        </w:rPr>
        <w:t>Başvuru:</w:t>
      </w:r>
      <w:r w:rsidRPr="0097656E">
        <w:rPr>
          <w:rFonts w:ascii="Arial" w:hAnsi="Arial" w:cs="Arial"/>
          <w:sz w:val="24"/>
          <w:szCs w:val="24"/>
        </w:rPr>
        <w:t xml:space="preserve"> Her hangi bir kişi veya kuruluşun ATA karnesi kullanabilmesi için önceden kabulü gerekmemektedir. ATA karnesi kullanmak isteyen her kişi veya kuruluş, yurtdışına götürülecek eşyanın niteliği, varsa markası ve numaraları, ağırlığı, </w:t>
      </w:r>
      <w:proofErr w:type="gramStart"/>
      <w:r w:rsidRPr="0097656E">
        <w:rPr>
          <w:rFonts w:ascii="Arial" w:hAnsi="Arial" w:cs="Arial"/>
          <w:sz w:val="24"/>
          <w:szCs w:val="24"/>
        </w:rPr>
        <w:t>adeti</w:t>
      </w:r>
      <w:proofErr w:type="gramEnd"/>
      <w:r w:rsidRPr="0097656E">
        <w:rPr>
          <w:rFonts w:ascii="Arial" w:hAnsi="Arial" w:cs="Arial"/>
          <w:sz w:val="24"/>
          <w:szCs w:val="24"/>
        </w:rPr>
        <w:t xml:space="preserve"> ve değerini gösteren bir çeki listesini eklediği dilekçesi ile birlikte, karne dağıtımı konusunda yetkili Odalardan birisine müracaat ederek, ATA karnesi ile taşınacak eşya için gereken uygun bir teminatı Odaya vermesi halinde, kendisine ATA karnesi verilebilecektir.</w:t>
      </w:r>
    </w:p>
    <w:p w:rsidR="0097656E" w:rsidRPr="0097656E" w:rsidRDefault="00FF7F5C" w:rsidP="00B16A96">
      <w:pPr>
        <w:jc w:val="both"/>
        <w:rPr>
          <w:rFonts w:ascii="Arial" w:hAnsi="Arial" w:cs="Arial"/>
          <w:sz w:val="24"/>
          <w:szCs w:val="24"/>
        </w:rPr>
      </w:pPr>
      <w:r w:rsidRPr="0097656E">
        <w:rPr>
          <w:rFonts w:ascii="Arial" w:hAnsi="Arial" w:cs="Arial"/>
          <w:sz w:val="24"/>
          <w:szCs w:val="24"/>
        </w:rPr>
        <w:t> </w:t>
      </w:r>
      <w:r w:rsidRPr="0097656E">
        <w:rPr>
          <w:rFonts w:ascii="Arial" w:hAnsi="Arial" w:cs="Arial"/>
          <w:b/>
          <w:bCs/>
          <w:sz w:val="24"/>
          <w:szCs w:val="24"/>
        </w:rPr>
        <w:t>Teminat:</w:t>
      </w:r>
      <w:r w:rsidRPr="0097656E">
        <w:rPr>
          <w:rFonts w:ascii="Arial" w:hAnsi="Arial" w:cs="Arial"/>
          <w:sz w:val="24"/>
          <w:szCs w:val="24"/>
        </w:rPr>
        <w:t> </w:t>
      </w:r>
      <w:r w:rsidR="0097656E" w:rsidRPr="0097656E">
        <w:rPr>
          <w:rFonts w:ascii="Arial" w:hAnsi="Arial" w:cs="Arial"/>
          <w:sz w:val="24"/>
          <w:szCs w:val="24"/>
        </w:rPr>
        <w:t>Teminat, Karne kapsamı eşyanın  toplam değerinin yarısı kadar alınır.</w:t>
      </w:r>
    </w:p>
    <w:p w:rsidR="00FF7F5C" w:rsidRPr="0097656E" w:rsidRDefault="00FF7F5C" w:rsidP="00B16A96">
      <w:pPr>
        <w:jc w:val="both"/>
        <w:rPr>
          <w:rFonts w:ascii="Arial" w:hAnsi="Arial" w:cs="Arial"/>
          <w:sz w:val="24"/>
          <w:szCs w:val="24"/>
        </w:rPr>
      </w:pPr>
    </w:p>
    <w:p w:rsidR="00FF7F5C" w:rsidRPr="0097656E" w:rsidRDefault="00FF7F5C" w:rsidP="00B16A96">
      <w:pPr>
        <w:jc w:val="both"/>
        <w:rPr>
          <w:rFonts w:ascii="Arial" w:hAnsi="Arial" w:cs="Arial"/>
          <w:sz w:val="24"/>
          <w:szCs w:val="24"/>
        </w:rPr>
      </w:pPr>
      <w:r w:rsidRPr="0097656E">
        <w:rPr>
          <w:rFonts w:ascii="Arial" w:hAnsi="Arial" w:cs="Arial"/>
          <w:sz w:val="24"/>
          <w:szCs w:val="24"/>
        </w:rPr>
        <w:t> </w:t>
      </w:r>
    </w:p>
    <w:p w:rsidR="00FF7F5C" w:rsidRPr="0097656E" w:rsidRDefault="00FF7F5C" w:rsidP="00B16A96">
      <w:pPr>
        <w:jc w:val="both"/>
        <w:rPr>
          <w:rFonts w:ascii="Arial" w:hAnsi="Arial" w:cs="Arial"/>
          <w:sz w:val="24"/>
          <w:szCs w:val="24"/>
        </w:rPr>
      </w:pPr>
      <w:r w:rsidRPr="0097656E">
        <w:rPr>
          <w:rFonts w:ascii="Arial" w:hAnsi="Arial" w:cs="Arial"/>
          <w:sz w:val="24"/>
          <w:szCs w:val="24"/>
        </w:rPr>
        <w:t> </w:t>
      </w:r>
    </w:p>
    <w:p w:rsidR="00266E9E" w:rsidRPr="0097656E" w:rsidRDefault="00266E9E" w:rsidP="00B16A96">
      <w:pPr>
        <w:jc w:val="both"/>
        <w:rPr>
          <w:rFonts w:ascii="Arial" w:hAnsi="Arial" w:cs="Arial"/>
          <w:sz w:val="24"/>
          <w:szCs w:val="24"/>
        </w:rPr>
      </w:pPr>
    </w:p>
    <w:sectPr w:rsidR="00266E9E" w:rsidRPr="0097656E"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5378C0"/>
    <w:rsid w:val="000163C0"/>
    <w:rsid w:val="00027B55"/>
    <w:rsid w:val="000B35C0"/>
    <w:rsid w:val="00195E75"/>
    <w:rsid w:val="00232A7B"/>
    <w:rsid w:val="00266E9E"/>
    <w:rsid w:val="003976B8"/>
    <w:rsid w:val="004220CE"/>
    <w:rsid w:val="00445CD8"/>
    <w:rsid w:val="00455653"/>
    <w:rsid w:val="00506436"/>
    <w:rsid w:val="00527614"/>
    <w:rsid w:val="005378C0"/>
    <w:rsid w:val="005F5AA7"/>
    <w:rsid w:val="00625EE1"/>
    <w:rsid w:val="006910CE"/>
    <w:rsid w:val="00750638"/>
    <w:rsid w:val="00763E8A"/>
    <w:rsid w:val="0077691B"/>
    <w:rsid w:val="007C7611"/>
    <w:rsid w:val="008A76C4"/>
    <w:rsid w:val="0097656E"/>
    <w:rsid w:val="00A34F50"/>
    <w:rsid w:val="00B16A96"/>
    <w:rsid w:val="00B201BC"/>
    <w:rsid w:val="00C35341"/>
    <w:rsid w:val="00C97020"/>
    <w:rsid w:val="00D05F9A"/>
    <w:rsid w:val="00D35117"/>
    <w:rsid w:val="00D36565"/>
    <w:rsid w:val="00DB67AF"/>
    <w:rsid w:val="00DF2DEB"/>
    <w:rsid w:val="00DF5FE2"/>
    <w:rsid w:val="00E23443"/>
    <w:rsid w:val="00EA1466"/>
    <w:rsid w:val="00EC3113"/>
    <w:rsid w:val="00EE6F07"/>
    <w:rsid w:val="00F32B8B"/>
    <w:rsid w:val="00FA7508"/>
    <w:rsid w:val="00FC65AB"/>
    <w:rsid w:val="00FF7F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BalonMetni">
    <w:name w:val="Balloon Text"/>
    <w:basedOn w:val="Normal"/>
    <w:link w:val="BalonMetniChar"/>
    <w:uiPriority w:val="99"/>
    <w:semiHidden/>
    <w:unhideWhenUsed/>
    <w:rsid w:val="005378C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78C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01108">
      <w:bodyDiv w:val="1"/>
      <w:marLeft w:val="0"/>
      <w:marRight w:val="0"/>
      <w:marTop w:val="0"/>
      <w:marBottom w:val="0"/>
      <w:divBdr>
        <w:top w:val="none" w:sz="0" w:space="0" w:color="auto"/>
        <w:left w:val="none" w:sz="0" w:space="0" w:color="auto"/>
        <w:bottom w:val="none" w:sz="0" w:space="0" w:color="auto"/>
        <w:right w:val="none" w:sz="0" w:space="0" w:color="auto"/>
      </w:divBdr>
    </w:div>
    <w:div w:id="103615944">
      <w:bodyDiv w:val="1"/>
      <w:marLeft w:val="0"/>
      <w:marRight w:val="0"/>
      <w:marTop w:val="0"/>
      <w:marBottom w:val="0"/>
      <w:divBdr>
        <w:top w:val="none" w:sz="0" w:space="0" w:color="auto"/>
        <w:left w:val="none" w:sz="0" w:space="0" w:color="auto"/>
        <w:bottom w:val="none" w:sz="0" w:space="0" w:color="auto"/>
        <w:right w:val="none" w:sz="0" w:space="0" w:color="auto"/>
      </w:divBdr>
    </w:div>
    <w:div w:id="305203070">
      <w:bodyDiv w:val="1"/>
      <w:marLeft w:val="0"/>
      <w:marRight w:val="0"/>
      <w:marTop w:val="0"/>
      <w:marBottom w:val="0"/>
      <w:divBdr>
        <w:top w:val="none" w:sz="0" w:space="0" w:color="auto"/>
        <w:left w:val="none" w:sz="0" w:space="0" w:color="auto"/>
        <w:bottom w:val="none" w:sz="0" w:space="0" w:color="auto"/>
        <w:right w:val="none" w:sz="0" w:space="0" w:color="auto"/>
      </w:divBdr>
    </w:div>
    <w:div w:id="1371149081">
      <w:bodyDiv w:val="1"/>
      <w:marLeft w:val="0"/>
      <w:marRight w:val="0"/>
      <w:marTop w:val="0"/>
      <w:marBottom w:val="0"/>
      <w:divBdr>
        <w:top w:val="none" w:sz="0" w:space="0" w:color="auto"/>
        <w:left w:val="none" w:sz="0" w:space="0" w:color="auto"/>
        <w:bottom w:val="none" w:sz="0" w:space="0" w:color="auto"/>
        <w:right w:val="none" w:sz="0" w:space="0" w:color="auto"/>
      </w:divBdr>
      <w:divsChild>
        <w:div w:id="722102605">
          <w:marLeft w:val="0"/>
          <w:marRight w:val="0"/>
          <w:marTop w:val="0"/>
          <w:marBottom w:val="0"/>
          <w:divBdr>
            <w:top w:val="none" w:sz="0" w:space="0" w:color="auto"/>
            <w:left w:val="none" w:sz="0" w:space="0" w:color="auto"/>
            <w:bottom w:val="none" w:sz="0" w:space="0" w:color="auto"/>
            <w:right w:val="none" w:sz="0" w:space="0" w:color="auto"/>
          </w:divBdr>
        </w:div>
      </w:divsChild>
    </w:div>
    <w:div w:id="1372418876">
      <w:bodyDiv w:val="1"/>
      <w:marLeft w:val="0"/>
      <w:marRight w:val="0"/>
      <w:marTop w:val="0"/>
      <w:marBottom w:val="0"/>
      <w:divBdr>
        <w:top w:val="none" w:sz="0" w:space="0" w:color="auto"/>
        <w:left w:val="none" w:sz="0" w:space="0" w:color="auto"/>
        <w:bottom w:val="none" w:sz="0" w:space="0" w:color="auto"/>
        <w:right w:val="none" w:sz="0" w:space="0" w:color="auto"/>
      </w:divBdr>
      <w:divsChild>
        <w:div w:id="1413284556">
          <w:marLeft w:val="0"/>
          <w:marRight w:val="0"/>
          <w:marTop w:val="0"/>
          <w:marBottom w:val="0"/>
          <w:divBdr>
            <w:top w:val="none" w:sz="0" w:space="0" w:color="auto"/>
            <w:left w:val="none" w:sz="0" w:space="0" w:color="auto"/>
            <w:bottom w:val="none" w:sz="0" w:space="0" w:color="auto"/>
            <w:right w:val="none" w:sz="0" w:space="0" w:color="auto"/>
          </w:divBdr>
        </w:div>
      </w:divsChild>
    </w:div>
    <w:div w:id="1407990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555</Words>
  <Characters>3168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13</cp:revision>
  <dcterms:created xsi:type="dcterms:W3CDTF">2014-08-21T10:53:00Z</dcterms:created>
  <dcterms:modified xsi:type="dcterms:W3CDTF">2014-08-22T09:07:00Z</dcterms:modified>
</cp:coreProperties>
</file>